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5DB7BFD1"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315D60">
                  <w:rPr>
                    <w:rFonts w:eastAsia="Times New Roman" w:cs="Arial"/>
                    <w:b/>
                    <w:sz w:val="28"/>
                    <w:szCs w:val="28"/>
                    <w:lang w:eastAsia="ja-JP"/>
                  </w:rPr>
                  <w:t>2</w:t>
                </w:r>
              </w:p>
              <w:p w14:paraId="28FFA79B" w14:textId="62195165" w:rsidR="00021686" w:rsidRPr="00DD5DFF" w:rsidRDefault="00315D60" w:rsidP="00021686">
                <w:pPr>
                  <w:spacing w:after="180"/>
                  <w:rPr>
                    <w:rFonts w:eastAsia="Times New Roman" w:cs="Arial"/>
                    <w:b/>
                    <w:lang w:eastAsia="ja-JP"/>
                  </w:rPr>
                </w:pPr>
                <w:r w:rsidRPr="00315D60">
                  <w:rPr>
                    <w:rFonts w:eastAsia="Times New Roman" w:cs="Arial"/>
                    <w:b/>
                    <w:sz w:val="28"/>
                    <w:szCs w:val="28"/>
                    <w:lang w:eastAsia="ja-JP"/>
                  </w:rPr>
                  <w:t>ICT &amp; Data Technology</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503891"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503891"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6F6CF0"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Content>
          <w:r>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580F0B"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Content>
          <w:r>
            <w:rPr>
              <w:rFonts w:ascii="MS Gothic" w:eastAsia="MS Gothic" w:hAnsi="MS Gothic" w:cs="Arial" w:hint="eastAsia"/>
              <w:color w:val="EE0000"/>
            </w:rPr>
            <w:t>☐</w:t>
          </w:r>
        </w:sdtContent>
      </w:sdt>
      <w:r>
        <w:rPr>
          <w:rFonts w:cs="Arial"/>
          <w:color w:val="EE0000"/>
        </w:rPr>
        <w:t xml:space="preserve"> </w:t>
      </w:r>
      <w:r>
        <w:rPr>
          <w:rFonts w:cs="Arial"/>
          <w:color w:val="EE0000"/>
        </w:rPr>
        <w:t xml:space="preserve">Appendix </w:t>
      </w:r>
      <w:r w:rsidR="00DC346A">
        <w:rPr>
          <w:rFonts w:cs="Arial"/>
          <w:color w:val="EE0000"/>
        </w:rPr>
        <w:t>3 of the CFT -</w:t>
      </w:r>
      <w:r w:rsidR="007D738C">
        <w:rPr>
          <w:rFonts w:cs="Arial"/>
          <w:color w:val="EE0000"/>
        </w:rPr>
        <w:t>Tenderers Statement</w:t>
      </w:r>
    </w:p>
    <w:p w14:paraId="7147A638" w14:textId="2825F324" w:rsidR="007D738C" w:rsidRDefault="00503891"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46BF9358" w14:textId="10F96B8C" w:rsidR="007B7CBB" w:rsidRDefault="007B7CBB" w:rsidP="007D738C">
      <w:pPr>
        <w:spacing w:after="0" w:line="240" w:lineRule="auto"/>
        <w:jc w:val="both"/>
        <w:rPr>
          <w:rFonts w:cs="Arial"/>
          <w:color w:val="EE0000"/>
        </w:rPr>
      </w:pPr>
      <w:r>
        <w:rPr>
          <w:rFonts w:cs="Arial"/>
          <w:color w:val="EE0000"/>
        </w:rPr>
        <w:t>And have completed &amp; associated with the LOT</w:t>
      </w:r>
    </w:p>
    <w:p w14:paraId="27E56D19" w14:textId="6278871E" w:rsidR="007D738C" w:rsidRDefault="00503891"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B45B59">
        <w:rPr>
          <w:rFonts w:cs="Arial"/>
          <w:color w:val="EE0000"/>
        </w:rPr>
        <w:t>T</w:t>
      </w:r>
      <w:r w:rsidR="00B45B59" w:rsidRPr="00B45B59">
        <w:rPr>
          <w:rFonts w:cs="Arial"/>
          <w:color w:val="EE0000"/>
        </w:rPr>
        <w:t>he electronic version of the European Single Procurement Document (“</w:t>
      </w:r>
      <w:proofErr w:type="spellStart"/>
      <w:r w:rsidR="00B45B59" w:rsidRPr="00B45B59">
        <w:rPr>
          <w:rFonts w:cs="Arial"/>
          <w:color w:val="EE0000"/>
        </w:rPr>
        <w:t>eESPD</w:t>
      </w:r>
      <w:proofErr w:type="spellEnd"/>
      <w:r w:rsidR="00B45B59" w:rsidRPr="00B45B59">
        <w:rPr>
          <w:rFonts w:cs="Arial"/>
          <w:color w:val="EE0000"/>
        </w:rPr>
        <w: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366EF" w14:textId="77777777" w:rsidR="00503891" w:rsidRDefault="00503891" w:rsidP="00E84E82">
      <w:pPr>
        <w:spacing w:after="0" w:line="240" w:lineRule="auto"/>
      </w:pPr>
      <w:r>
        <w:separator/>
      </w:r>
    </w:p>
  </w:endnote>
  <w:endnote w:type="continuationSeparator" w:id="0">
    <w:p w14:paraId="52A87123" w14:textId="77777777" w:rsidR="00503891" w:rsidRDefault="0050389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8796" w14:textId="77777777" w:rsidR="00503891" w:rsidRDefault="00503891" w:rsidP="00E84E82">
      <w:pPr>
        <w:spacing w:after="0" w:line="240" w:lineRule="auto"/>
      </w:pPr>
      <w:r>
        <w:separator/>
      </w:r>
    </w:p>
  </w:footnote>
  <w:footnote w:type="continuationSeparator" w:id="0">
    <w:p w14:paraId="618EF8B8" w14:textId="77777777" w:rsidR="00503891" w:rsidRDefault="0050389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D60"/>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3891"/>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35C9"/>
    <w:rsid w:val="00FB381A"/>
    <w:rsid w:val="00FB55D7"/>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9D0091"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6055BA"/>
    <w:rsid w:val="0069130E"/>
    <w:rsid w:val="006979CF"/>
    <w:rsid w:val="00740366"/>
    <w:rsid w:val="00774B40"/>
    <w:rsid w:val="009D0091"/>
    <w:rsid w:val="00A17F74"/>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3066</Words>
  <Characters>15947</Characters>
  <Application>Microsoft Office Word</Application>
  <DocSecurity>0</DocSecurity>
  <Lines>996</Lines>
  <Paragraphs>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2026-06-05T10:22:00Z</dcterms:created>
  <dcterms:modified xsi:type="dcterms:W3CDTF">2026-06-05T10:22:00Z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